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FB" w:rsidRDefault="00542AFB" w:rsidP="00551A57">
      <w:pPr>
        <w:widowControl w:val="0"/>
        <w:autoSpaceDE w:val="0"/>
        <w:autoSpaceDN w:val="0"/>
        <w:adjustRightInd w:val="0"/>
        <w:jc w:val="both"/>
        <w:rPr>
          <w:color w:val="000000"/>
          <w:shd w:val="clear" w:color="auto" w:fill="FFFFFF"/>
          <w:lang w:eastAsia="ar-SA"/>
        </w:rPr>
      </w:pPr>
    </w:p>
    <w:p w:rsidR="00E40FDC" w:rsidRPr="00AB6CAD" w:rsidRDefault="00E40FDC" w:rsidP="00E40FDC">
      <w:pPr>
        <w:pStyle w:val="a6"/>
        <w:tabs>
          <w:tab w:val="left" w:pos="142"/>
          <w:tab w:val="left" w:pos="709"/>
        </w:tabs>
        <w:spacing w:line="276" w:lineRule="auto"/>
        <w:rPr>
          <w:sz w:val="20"/>
          <w:szCs w:val="20"/>
        </w:rPr>
      </w:pPr>
    </w:p>
    <w:p w:rsidR="00B3372B" w:rsidRDefault="00B3372B" w:rsidP="00A025AC">
      <w:pPr>
        <w:suppressAutoHyphens/>
        <w:spacing w:line="276" w:lineRule="auto"/>
        <w:jc w:val="both"/>
        <w:rPr>
          <w:lang w:eastAsia="zh-TW"/>
        </w:rPr>
      </w:pPr>
      <w:r>
        <w:rPr>
          <w:noProof/>
        </w:rPr>
        <w:drawing>
          <wp:inline distT="0" distB="0" distL="0" distR="0">
            <wp:extent cx="6476055" cy="8743950"/>
            <wp:effectExtent l="0" t="0" r="0" b="0"/>
            <wp:docPr id="1" name="Рисунок 1" descr="E:\ЛОК. АКТЫ(скан)  ШФК\п.3. локально - нормативные акты, регламентирующие оценку и учет образовательных достижений\3\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3. локально - нормативные акты, регламентирующие оценку и учет образовательных достижений\3\3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75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47D" w:rsidRPr="00BE226A" w:rsidRDefault="005B347D" w:rsidP="00A025AC">
      <w:pPr>
        <w:suppressAutoHyphens/>
        <w:spacing w:line="276" w:lineRule="auto"/>
        <w:jc w:val="both"/>
        <w:rPr>
          <w:lang w:eastAsia="zh-TW"/>
        </w:rPr>
      </w:pPr>
      <w:r w:rsidRPr="00BE226A">
        <w:rPr>
          <w:lang w:eastAsia="zh-TW"/>
        </w:rPr>
        <w:lastRenderedPageBreak/>
        <w:t>учащихся на уроках и в рамках индивидуальной работы с отстающими учащимися в процессе внеурочной деятельности.</w:t>
      </w:r>
    </w:p>
    <w:p w:rsidR="005B347D" w:rsidRPr="00BE226A" w:rsidRDefault="005B347D" w:rsidP="00A025AC">
      <w:pPr>
        <w:suppressAutoHyphens/>
        <w:spacing w:line="276" w:lineRule="auto"/>
        <w:jc w:val="both"/>
        <w:rPr>
          <w:lang w:eastAsia="zh-TW"/>
        </w:rPr>
      </w:pPr>
      <w:r w:rsidRPr="00BE226A">
        <w:rPr>
          <w:lang w:eastAsia="zh-TW"/>
        </w:rPr>
        <w:t xml:space="preserve">2.6. Тексты, анализ работ </w:t>
      </w:r>
      <w:r w:rsidR="006A42F5">
        <w:rPr>
          <w:lang w:eastAsia="zh-TW"/>
        </w:rPr>
        <w:t>учащихся хранятся у заместителя</w:t>
      </w:r>
      <w:r w:rsidRPr="00BE226A">
        <w:rPr>
          <w:lang w:eastAsia="zh-TW"/>
        </w:rPr>
        <w:t xml:space="preserve"> д</w:t>
      </w:r>
      <w:r w:rsidR="000F5B14">
        <w:rPr>
          <w:lang w:eastAsia="zh-TW"/>
        </w:rPr>
        <w:t>иректора,</w:t>
      </w:r>
      <w:r w:rsidRPr="00BE226A">
        <w:rPr>
          <w:lang w:eastAsia="zh-TW"/>
        </w:rPr>
        <w:t xml:space="preserve"> в течение одного учебного года. Анализ работы составляется учителем.</w:t>
      </w:r>
    </w:p>
    <w:p w:rsidR="005B347D" w:rsidRPr="00BE226A" w:rsidRDefault="005B347D" w:rsidP="00A025AC">
      <w:pPr>
        <w:suppressAutoHyphens/>
        <w:spacing w:line="276" w:lineRule="auto"/>
        <w:jc w:val="both"/>
        <w:rPr>
          <w:lang w:eastAsia="zh-TW"/>
        </w:rPr>
      </w:pPr>
      <w:r w:rsidRPr="00BE226A">
        <w:rPr>
          <w:lang w:eastAsia="zh-TW"/>
        </w:rPr>
        <w:t xml:space="preserve">2.7. По результатам стартового контроля </w:t>
      </w:r>
      <w:r w:rsidR="00A025AC">
        <w:rPr>
          <w:lang w:eastAsia="zh-TW"/>
        </w:rPr>
        <w:t>учителя – предметники составляют план работы с одаренными учащимися и с учащимися со слабой подготовкой.</w:t>
      </w:r>
    </w:p>
    <w:p w:rsidR="005B347D" w:rsidRPr="00BE226A" w:rsidRDefault="005B347D" w:rsidP="00A025AC">
      <w:pPr>
        <w:suppressAutoHyphens/>
        <w:spacing w:line="276" w:lineRule="auto"/>
        <w:jc w:val="both"/>
        <w:rPr>
          <w:lang w:eastAsia="zh-TW"/>
        </w:rPr>
      </w:pPr>
      <w:r w:rsidRPr="00BE226A">
        <w:rPr>
          <w:lang w:eastAsia="zh-TW"/>
        </w:rPr>
        <w:t>2.8. В аналитической справке выводится важный показатель – уровень готовности класса к дальнейшему обучению, который определяется на заседании методического объединения коллегиально с учетом основных параметров – процента выполнения заданий, процента качества (количество "4" и "5") и предшествующей годовой аттестации.</w:t>
      </w:r>
    </w:p>
    <w:p w:rsidR="005B347D" w:rsidRPr="00BE226A" w:rsidRDefault="005B347D" w:rsidP="00A025AC">
      <w:pPr>
        <w:pStyle w:val="p6"/>
        <w:spacing w:before="0" w:beforeAutospacing="0" w:after="0" w:afterAutospacing="0" w:line="276" w:lineRule="auto"/>
        <w:jc w:val="both"/>
        <w:rPr>
          <w:color w:val="000000"/>
        </w:rPr>
      </w:pPr>
    </w:p>
    <w:p w:rsidR="005B347D" w:rsidRPr="00BE226A" w:rsidRDefault="005B347D" w:rsidP="00A025AC">
      <w:pPr>
        <w:pStyle w:val="p6"/>
        <w:spacing w:before="0" w:beforeAutospacing="0" w:after="0" w:afterAutospacing="0" w:line="276" w:lineRule="auto"/>
        <w:jc w:val="both"/>
        <w:rPr>
          <w:color w:val="000000"/>
        </w:rPr>
      </w:pPr>
      <w:r w:rsidRPr="00BE226A">
        <w:rPr>
          <w:color w:val="000000"/>
        </w:rPr>
        <w:t> </w:t>
      </w:r>
      <w:r w:rsidRPr="00BE226A">
        <w:rPr>
          <w:rStyle w:val="s4"/>
          <w:color w:val="000000"/>
        </w:rPr>
        <w:t>3.​ </w:t>
      </w:r>
      <w:r w:rsidRPr="00BE226A">
        <w:rPr>
          <w:rStyle w:val="s5"/>
          <w:b/>
          <w:bCs/>
          <w:color w:val="000000"/>
        </w:rPr>
        <w:t>Порядок вступления Положения в силу и способ его опубликования</w:t>
      </w:r>
    </w:p>
    <w:p w:rsidR="005B347D" w:rsidRPr="00BE226A" w:rsidRDefault="005B347D" w:rsidP="00A025AC">
      <w:pPr>
        <w:pStyle w:val="p8"/>
        <w:spacing w:before="0" w:beforeAutospacing="0" w:after="0" w:afterAutospacing="0" w:line="276" w:lineRule="auto"/>
        <w:jc w:val="both"/>
        <w:rPr>
          <w:color w:val="000000"/>
        </w:rPr>
      </w:pPr>
      <w:r w:rsidRPr="00BE226A">
        <w:rPr>
          <w:color w:val="000000"/>
        </w:rPr>
        <w:t> </w:t>
      </w:r>
    </w:p>
    <w:p w:rsidR="005B347D" w:rsidRPr="00BE226A" w:rsidRDefault="005B347D" w:rsidP="00A025AC">
      <w:pPr>
        <w:pStyle w:val="p6"/>
        <w:spacing w:before="0" w:beforeAutospacing="0" w:after="0" w:afterAutospacing="0" w:line="276" w:lineRule="auto"/>
        <w:jc w:val="both"/>
        <w:rPr>
          <w:color w:val="000000"/>
        </w:rPr>
      </w:pPr>
      <w:r w:rsidRPr="00BE226A">
        <w:rPr>
          <w:rStyle w:val="s6"/>
          <w:color w:val="000000"/>
        </w:rPr>
        <w:t>3.1.Настоящее Положение вступает в силу с момента его утверждения директором</w:t>
      </w:r>
      <w:r w:rsidR="00A025AC">
        <w:rPr>
          <w:rStyle w:val="s6"/>
          <w:color w:val="000000"/>
        </w:rPr>
        <w:t>.</w:t>
      </w:r>
      <w:r w:rsidRPr="00BE226A">
        <w:rPr>
          <w:rStyle w:val="s6"/>
          <w:color w:val="000000"/>
        </w:rPr>
        <w:t xml:space="preserve"> Изменения, вносимые в Положение, вступают в силу в том же порядке.</w:t>
      </w:r>
    </w:p>
    <w:p w:rsidR="005B347D" w:rsidRPr="00BE226A" w:rsidRDefault="005B347D" w:rsidP="00A025AC">
      <w:pPr>
        <w:pStyle w:val="p6"/>
        <w:spacing w:before="0" w:beforeAutospacing="0" w:after="0" w:afterAutospacing="0" w:line="276" w:lineRule="auto"/>
        <w:jc w:val="both"/>
        <w:rPr>
          <w:color w:val="000000"/>
        </w:rPr>
      </w:pPr>
      <w:r w:rsidRPr="00BE226A">
        <w:rPr>
          <w:rStyle w:val="s6"/>
          <w:color w:val="000000"/>
        </w:rPr>
        <w:t>3.2.После утверждения Положения или изменений, внесенных в него, текст Положения или изменений размещается на официальном сайте школы.</w:t>
      </w: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A025AC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  <w:bookmarkStart w:id="0" w:name="_GoBack"/>
      <w:bookmarkEnd w:id="0"/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2D7D31" w:rsidRDefault="002D7D31" w:rsidP="00D73815">
      <w:pPr>
        <w:shd w:val="clear" w:color="auto" w:fill="FFFFFF"/>
        <w:rPr>
          <w:i/>
          <w:iCs/>
          <w:color w:val="555555"/>
        </w:rPr>
      </w:pPr>
    </w:p>
    <w:p w:rsidR="00F306C5" w:rsidRDefault="00F306C5" w:rsidP="00D73815">
      <w:pPr>
        <w:shd w:val="clear" w:color="auto" w:fill="FFFFFF"/>
        <w:rPr>
          <w:i/>
          <w:iCs/>
          <w:color w:val="555555"/>
        </w:rPr>
      </w:pPr>
    </w:p>
    <w:p w:rsidR="00F306C5" w:rsidRDefault="00F306C5" w:rsidP="00D73815">
      <w:pPr>
        <w:shd w:val="clear" w:color="auto" w:fill="FFFFFF"/>
        <w:rPr>
          <w:i/>
          <w:iCs/>
          <w:color w:val="555555"/>
        </w:rPr>
      </w:pPr>
    </w:p>
    <w:p w:rsidR="00F306C5" w:rsidRPr="00BE226A" w:rsidRDefault="00F306C5" w:rsidP="00D73815">
      <w:pPr>
        <w:shd w:val="clear" w:color="auto" w:fill="FFFFFF"/>
        <w:rPr>
          <w:i/>
          <w:iCs/>
          <w:color w:val="555555"/>
        </w:rPr>
      </w:pPr>
    </w:p>
    <w:p w:rsidR="002D7D31" w:rsidRPr="00BE226A" w:rsidRDefault="002D7D31" w:rsidP="00D73815">
      <w:pPr>
        <w:shd w:val="clear" w:color="auto" w:fill="FFFFFF"/>
        <w:rPr>
          <w:i/>
          <w:iCs/>
          <w:color w:val="555555"/>
        </w:rPr>
      </w:pPr>
    </w:p>
    <w:p w:rsidR="007627D7" w:rsidRPr="00BE226A" w:rsidRDefault="007627D7" w:rsidP="00572A5E">
      <w:pPr>
        <w:spacing w:line="360" w:lineRule="auto"/>
      </w:pPr>
    </w:p>
    <w:sectPr w:rsidR="007627D7" w:rsidRPr="00BE226A" w:rsidSect="00A025AC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318D9"/>
    <w:multiLevelType w:val="multilevel"/>
    <w:tmpl w:val="E736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41315"/>
    <w:multiLevelType w:val="multilevel"/>
    <w:tmpl w:val="91C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47D"/>
    <w:rsid w:val="00042111"/>
    <w:rsid w:val="000821A1"/>
    <w:rsid w:val="000A5CAA"/>
    <w:rsid w:val="000B219B"/>
    <w:rsid w:val="000F5B14"/>
    <w:rsid w:val="00294DD1"/>
    <w:rsid w:val="002D7D31"/>
    <w:rsid w:val="0032722B"/>
    <w:rsid w:val="00394C95"/>
    <w:rsid w:val="0050089F"/>
    <w:rsid w:val="00542AFB"/>
    <w:rsid w:val="00551A57"/>
    <w:rsid w:val="00572A5E"/>
    <w:rsid w:val="005B347D"/>
    <w:rsid w:val="005C5AF0"/>
    <w:rsid w:val="005D585C"/>
    <w:rsid w:val="006A42F5"/>
    <w:rsid w:val="006C12EC"/>
    <w:rsid w:val="007627D7"/>
    <w:rsid w:val="007A75B3"/>
    <w:rsid w:val="00956213"/>
    <w:rsid w:val="009900AF"/>
    <w:rsid w:val="00A025AC"/>
    <w:rsid w:val="00B3372B"/>
    <w:rsid w:val="00BE032A"/>
    <w:rsid w:val="00BE226A"/>
    <w:rsid w:val="00BF0C48"/>
    <w:rsid w:val="00C7107E"/>
    <w:rsid w:val="00C968AA"/>
    <w:rsid w:val="00D245E3"/>
    <w:rsid w:val="00D73815"/>
    <w:rsid w:val="00DA4AA6"/>
    <w:rsid w:val="00E40FDC"/>
    <w:rsid w:val="00EB2599"/>
    <w:rsid w:val="00EC5581"/>
    <w:rsid w:val="00EC7749"/>
    <w:rsid w:val="00EF2A01"/>
    <w:rsid w:val="00F205F8"/>
    <w:rsid w:val="00F30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19B"/>
    <w:pPr>
      <w:keepNext/>
      <w:spacing w:before="260" w:line="300" w:lineRule="auto"/>
      <w:ind w:firstLine="1640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7D"/>
    <w:pPr>
      <w:spacing w:after="225"/>
    </w:pPr>
  </w:style>
  <w:style w:type="paragraph" w:customStyle="1" w:styleId="p6">
    <w:name w:val="p6"/>
    <w:basedOn w:val="a"/>
    <w:rsid w:val="005B347D"/>
    <w:pPr>
      <w:spacing w:before="100" w:beforeAutospacing="1" w:after="100" w:afterAutospacing="1"/>
    </w:pPr>
  </w:style>
  <w:style w:type="paragraph" w:customStyle="1" w:styleId="p7">
    <w:name w:val="p7"/>
    <w:basedOn w:val="a"/>
    <w:rsid w:val="005B347D"/>
    <w:pPr>
      <w:spacing w:before="100" w:beforeAutospacing="1" w:after="100" w:afterAutospacing="1"/>
    </w:pPr>
  </w:style>
  <w:style w:type="character" w:customStyle="1" w:styleId="s4">
    <w:name w:val="s4"/>
    <w:basedOn w:val="a0"/>
    <w:rsid w:val="005B347D"/>
  </w:style>
  <w:style w:type="character" w:customStyle="1" w:styleId="s5">
    <w:name w:val="s5"/>
    <w:basedOn w:val="a0"/>
    <w:rsid w:val="005B347D"/>
  </w:style>
  <w:style w:type="paragraph" w:customStyle="1" w:styleId="p8">
    <w:name w:val="p8"/>
    <w:basedOn w:val="a"/>
    <w:rsid w:val="005B347D"/>
    <w:pPr>
      <w:spacing w:before="100" w:beforeAutospacing="1" w:after="100" w:afterAutospacing="1"/>
    </w:pPr>
  </w:style>
  <w:style w:type="character" w:customStyle="1" w:styleId="s6">
    <w:name w:val="s6"/>
    <w:basedOn w:val="a0"/>
    <w:rsid w:val="005B347D"/>
  </w:style>
  <w:style w:type="character" w:customStyle="1" w:styleId="10">
    <w:name w:val="Заголовок 1 Знак"/>
    <w:basedOn w:val="a0"/>
    <w:link w:val="1"/>
    <w:rsid w:val="000B219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2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1"/>
    <w:qFormat/>
    <w:rsid w:val="00E40FDC"/>
    <w:pPr>
      <w:widowControl w:val="0"/>
      <w:autoSpaceDE w:val="0"/>
      <w:autoSpaceDN w:val="0"/>
    </w:pPr>
    <w:rPr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E40FD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No Spacing"/>
    <w:link w:val="a9"/>
    <w:uiPriority w:val="1"/>
    <w:qFormat/>
    <w:rsid w:val="00E4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E40FD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219B"/>
    <w:pPr>
      <w:keepNext/>
      <w:spacing w:before="260" w:line="300" w:lineRule="auto"/>
      <w:ind w:firstLine="1640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7D"/>
    <w:pPr>
      <w:spacing w:after="225"/>
    </w:pPr>
  </w:style>
  <w:style w:type="paragraph" w:customStyle="1" w:styleId="p6">
    <w:name w:val="p6"/>
    <w:basedOn w:val="a"/>
    <w:rsid w:val="005B347D"/>
    <w:pPr>
      <w:spacing w:before="100" w:beforeAutospacing="1" w:after="100" w:afterAutospacing="1"/>
    </w:pPr>
  </w:style>
  <w:style w:type="paragraph" w:customStyle="1" w:styleId="p7">
    <w:name w:val="p7"/>
    <w:basedOn w:val="a"/>
    <w:rsid w:val="005B347D"/>
    <w:pPr>
      <w:spacing w:before="100" w:beforeAutospacing="1" w:after="100" w:afterAutospacing="1"/>
    </w:pPr>
  </w:style>
  <w:style w:type="character" w:customStyle="1" w:styleId="s4">
    <w:name w:val="s4"/>
    <w:basedOn w:val="a0"/>
    <w:rsid w:val="005B347D"/>
  </w:style>
  <w:style w:type="character" w:customStyle="1" w:styleId="s5">
    <w:name w:val="s5"/>
    <w:basedOn w:val="a0"/>
    <w:rsid w:val="005B347D"/>
  </w:style>
  <w:style w:type="paragraph" w:customStyle="1" w:styleId="p8">
    <w:name w:val="p8"/>
    <w:basedOn w:val="a"/>
    <w:rsid w:val="005B347D"/>
    <w:pPr>
      <w:spacing w:before="100" w:beforeAutospacing="1" w:after="100" w:afterAutospacing="1"/>
    </w:pPr>
  </w:style>
  <w:style w:type="character" w:customStyle="1" w:styleId="s6">
    <w:name w:val="s6"/>
    <w:basedOn w:val="a0"/>
    <w:rsid w:val="005B347D"/>
  </w:style>
  <w:style w:type="character" w:customStyle="1" w:styleId="10">
    <w:name w:val="Заголовок 1 Знак"/>
    <w:basedOn w:val="a0"/>
    <w:link w:val="1"/>
    <w:rsid w:val="000B219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Фаниль</cp:lastModifiedBy>
  <cp:revision>13</cp:revision>
  <cp:lastPrinted>2021-09-13T15:25:00Z</cp:lastPrinted>
  <dcterms:created xsi:type="dcterms:W3CDTF">2015-10-16T11:32:00Z</dcterms:created>
  <dcterms:modified xsi:type="dcterms:W3CDTF">2021-09-14T08:41:00Z</dcterms:modified>
</cp:coreProperties>
</file>